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3E" w:rsidRDefault="00D9333E" w:rsidP="00D9333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9333E" w:rsidRDefault="00D9333E" w:rsidP="00D933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9333E" w:rsidRDefault="00D9333E" w:rsidP="00D933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9333E" w:rsidRDefault="00D9333E" w:rsidP="00D933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33E" w:rsidRDefault="00D9333E" w:rsidP="00D933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33E" w:rsidRDefault="00D9333E" w:rsidP="00D933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февраля 2021 г.                            г. Ипатово                                             № 179</w:t>
      </w:r>
    </w:p>
    <w:p w:rsidR="00D9333E" w:rsidRDefault="00D9333E" w:rsidP="00D933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333E" w:rsidRDefault="00D9333E" w:rsidP="00D9333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A622E1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</w:t>
      </w:r>
      <w:r w:rsidRPr="00A622E1">
        <w:rPr>
          <w:rFonts w:ascii="Times New Roman" w:hAnsi="Times New Roman" w:cs="Times New Roman"/>
          <w:sz w:val="28"/>
          <w:szCs w:val="28"/>
        </w:rPr>
        <w:t>д</w:t>
      </w:r>
      <w:r w:rsidRPr="00A622E1">
        <w:rPr>
          <w:rFonts w:ascii="Times New Roman" w:hAnsi="Times New Roman" w:cs="Times New Roman"/>
          <w:sz w:val="28"/>
          <w:szCs w:val="28"/>
        </w:rPr>
        <w:t xml:space="preserve">министрацией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гос</w:t>
      </w:r>
      <w:r w:rsidRPr="00A622E1">
        <w:rPr>
          <w:rFonts w:ascii="Times New Roman" w:hAnsi="Times New Roman" w:cs="Times New Roman"/>
          <w:sz w:val="28"/>
          <w:szCs w:val="28"/>
        </w:rPr>
        <w:t>у</w:t>
      </w:r>
      <w:r w:rsidRPr="00A622E1">
        <w:rPr>
          <w:rFonts w:ascii="Times New Roman" w:hAnsi="Times New Roman" w:cs="Times New Roman"/>
          <w:sz w:val="28"/>
          <w:szCs w:val="28"/>
        </w:rPr>
        <w:t>дарственной услуги «Предоставление за счет средств бюджета Ставропол</w:t>
      </w:r>
      <w:r w:rsidRPr="00A622E1">
        <w:rPr>
          <w:rFonts w:ascii="Times New Roman" w:hAnsi="Times New Roman" w:cs="Times New Roman"/>
          <w:sz w:val="28"/>
          <w:szCs w:val="28"/>
        </w:rPr>
        <w:t>ь</w:t>
      </w:r>
      <w:r w:rsidRPr="00A622E1">
        <w:rPr>
          <w:rFonts w:ascii="Times New Roman" w:hAnsi="Times New Roman" w:cs="Times New Roman"/>
          <w:sz w:val="28"/>
          <w:szCs w:val="28"/>
        </w:rPr>
        <w:t>ского края субсидий на возмещение части затрат на уплату процентов по кредитам, полученным в российских кредитных организациях, и займам, п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лученным в сельскохозяйственных кредитных потребительских кооперат</w:t>
      </w:r>
      <w:r w:rsidRPr="00A622E1">
        <w:rPr>
          <w:rFonts w:ascii="Times New Roman" w:hAnsi="Times New Roman" w:cs="Times New Roman"/>
          <w:sz w:val="28"/>
          <w:szCs w:val="28"/>
        </w:rPr>
        <w:t>и</w:t>
      </w:r>
      <w:r w:rsidRPr="00A622E1">
        <w:rPr>
          <w:rFonts w:ascii="Times New Roman" w:hAnsi="Times New Roman" w:cs="Times New Roman"/>
          <w:sz w:val="28"/>
          <w:szCs w:val="28"/>
        </w:rPr>
        <w:t>вах, гражданам, ведущим личное подсобное хозяйство, сельскохозяйстве</w:t>
      </w:r>
      <w:r w:rsidRPr="00A622E1">
        <w:rPr>
          <w:rFonts w:ascii="Times New Roman" w:hAnsi="Times New Roman" w:cs="Times New Roman"/>
          <w:sz w:val="28"/>
          <w:szCs w:val="28"/>
        </w:rPr>
        <w:t>н</w:t>
      </w:r>
      <w:r w:rsidRPr="00A622E1">
        <w:rPr>
          <w:rFonts w:ascii="Times New Roman" w:hAnsi="Times New Roman" w:cs="Times New Roman"/>
          <w:sz w:val="28"/>
          <w:szCs w:val="28"/>
        </w:rPr>
        <w:t>ным потребительским кооперативам, крестьянским (фермерским) хозяйс</w:t>
      </w:r>
      <w:r w:rsidRPr="00A622E1">
        <w:rPr>
          <w:rFonts w:ascii="Times New Roman" w:hAnsi="Times New Roman" w:cs="Times New Roman"/>
          <w:sz w:val="28"/>
          <w:szCs w:val="28"/>
        </w:rPr>
        <w:t>т</w:t>
      </w:r>
      <w:r w:rsidRPr="00A622E1">
        <w:rPr>
          <w:rFonts w:ascii="Times New Roman" w:hAnsi="Times New Roman" w:cs="Times New Roman"/>
          <w:sz w:val="28"/>
          <w:szCs w:val="28"/>
        </w:rPr>
        <w:t xml:space="preserve">вам», утвержденный постановлением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го округа Ставропольского края от 19 июля 2018 г. № 897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622E1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сельского хозяйства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Ставр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поль-ского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края от 3 декабря 2020г. № 419-од «О внесении изменения в Т</w:t>
      </w:r>
      <w:r w:rsidRPr="00A622E1">
        <w:rPr>
          <w:rFonts w:ascii="Times New Roman" w:hAnsi="Times New Roman" w:cs="Times New Roman"/>
          <w:sz w:val="28"/>
          <w:szCs w:val="28"/>
        </w:rPr>
        <w:t>и</w:t>
      </w:r>
      <w:r w:rsidRPr="00A622E1">
        <w:rPr>
          <w:rFonts w:ascii="Times New Roman" w:hAnsi="Times New Roman" w:cs="Times New Roman"/>
          <w:sz w:val="28"/>
          <w:szCs w:val="28"/>
        </w:rPr>
        <w:t>повой административный регламент предоставления органами местного с</w:t>
      </w:r>
      <w:r w:rsidRPr="00A622E1">
        <w:rPr>
          <w:rFonts w:ascii="Times New Roman" w:hAnsi="Times New Roman" w:cs="Times New Roman"/>
          <w:sz w:val="28"/>
          <w:szCs w:val="28"/>
        </w:rPr>
        <w:t>а</w:t>
      </w:r>
      <w:r w:rsidRPr="00A622E1">
        <w:rPr>
          <w:rFonts w:ascii="Times New Roman" w:hAnsi="Times New Roman" w:cs="Times New Roman"/>
          <w:sz w:val="28"/>
          <w:szCs w:val="28"/>
        </w:rPr>
        <w:t>моуправления муниципальных районов (городских округов) Ставропольск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го края государственной услуги «Предоставление за счет средств бюджета Ставропольского края субсидий на возмещение части затрат на уплату пр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центов по кредитам, полученным в российских кредитных организациях, и займам, полученным в сельскохозяйственных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22E1">
        <w:rPr>
          <w:rFonts w:ascii="Times New Roman" w:hAnsi="Times New Roman" w:cs="Times New Roman"/>
          <w:sz w:val="28"/>
          <w:szCs w:val="28"/>
        </w:rPr>
        <w:t>кредитных потребительских кооперативах, гражданам, ведущим личное подсобное хозяйство, сельскох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 xml:space="preserve">зяйственным потребительским кооперативам, крестьянским (фермерским) хозяйствам», утвержденный приказом министерства сельского хозяйства Ставропольского края от 14 октября 2015 г. № 422», администрация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</w:t>
      </w:r>
      <w:r w:rsidRPr="00A622E1">
        <w:rPr>
          <w:rFonts w:ascii="Times New Roman" w:hAnsi="Times New Roman" w:cs="Times New Roman"/>
          <w:sz w:val="28"/>
          <w:szCs w:val="28"/>
        </w:rPr>
        <w:t>в</w:t>
      </w:r>
      <w:r w:rsidRPr="00A622E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proofErr w:type="gramEnd"/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622E1">
        <w:rPr>
          <w:rFonts w:ascii="Times New Roman" w:hAnsi="Times New Roman" w:cs="Times New Roman"/>
          <w:sz w:val="28"/>
          <w:szCs w:val="28"/>
        </w:rPr>
        <w:t xml:space="preserve">Внести изменение в административный регламент предоставления администрацией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гос</w:t>
      </w:r>
      <w:r w:rsidRPr="00A622E1">
        <w:rPr>
          <w:rFonts w:ascii="Times New Roman" w:hAnsi="Times New Roman" w:cs="Times New Roman"/>
          <w:sz w:val="28"/>
          <w:szCs w:val="28"/>
        </w:rPr>
        <w:t>у</w:t>
      </w:r>
      <w:r w:rsidRPr="00A622E1">
        <w:rPr>
          <w:rFonts w:ascii="Times New Roman" w:hAnsi="Times New Roman" w:cs="Times New Roman"/>
          <w:sz w:val="28"/>
          <w:szCs w:val="28"/>
        </w:rPr>
        <w:t>дарственной услуги «Предоставление за счет средств бюджета Ставропол</w:t>
      </w:r>
      <w:r w:rsidRPr="00A622E1">
        <w:rPr>
          <w:rFonts w:ascii="Times New Roman" w:hAnsi="Times New Roman" w:cs="Times New Roman"/>
          <w:sz w:val="28"/>
          <w:szCs w:val="28"/>
        </w:rPr>
        <w:t>ь</w:t>
      </w:r>
      <w:r w:rsidRPr="00A622E1">
        <w:rPr>
          <w:rFonts w:ascii="Times New Roman" w:hAnsi="Times New Roman" w:cs="Times New Roman"/>
          <w:sz w:val="28"/>
          <w:szCs w:val="28"/>
        </w:rPr>
        <w:t>ского края субсидий на возмещение части затрат на уплату процентов по кредитам, полученным в российских кредитных организациях, и займам, п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лученным в сельскохозяйственных кредитных потребительских кооперат</w:t>
      </w:r>
      <w:r w:rsidRPr="00A622E1">
        <w:rPr>
          <w:rFonts w:ascii="Times New Roman" w:hAnsi="Times New Roman" w:cs="Times New Roman"/>
          <w:sz w:val="28"/>
          <w:szCs w:val="28"/>
        </w:rPr>
        <w:t>и</w:t>
      </w:r>
      <w:r w:rsidRPr="00A622E1">
        <w:rPr>
          <w:rFonts w:ascii="Times New Roman" w:hAnsi="Times New Roman" w:cs="Times New Roman"/>
          <w:sz w:val="28"/>
          <w:szCs w:val="28"/>
        </w:rPr>
        <w:t>вах, гражданам, ведущим личное подсобное хозяйство, сельскохозяйстве</w:t>
      </w:r>
      <w:r w:rsidRPr="00A622E1">
        <w:rPr>
          <w:rFonts w:ascii="Times New Roman" w:hAnsi="Times New Roman" w:cs="Times New Roman"/>
          <w:sz w:val="28"/>
          <w:szCs w:val="28"/>
        </w:rPr>
        <w:t>н</w:t>
      </w:r>
      <w:r w:rsidRPr="00A622E1">
        <w:rPr>
          <w:rFonts w:ascii="Times New Roman" w:hAnsi="Times New Roman" w:cs="Times New Roman"/>
          <w:sz w:val="28"/>
          <w:szCs w:val="28"/>
        </w:rPr>
        <w:t>ным потребительским кооперативам, крестьянским (фермерским) хозяйс</w:t>
      </w:r>
      <w:r w:rsidRPr="00A622E1">
        <w:rPr>
          <w:rFonts w:ascii="Times New Roman" w:hAnsi="Times New Roman" w:cs="Times New Roman"/>
          <w:sz w:val="28"/>
          <w:szCs w:val="28"/>
        </w:rPr>
        <w:t>т</w:t>
      </w:r>
      <w:r w:rsidRPr="00A622E1">
        <w:rPr>
          <w:rFonts w:ascii="Times New Roman" w:hAnsi="Times New Roman" w:cs="Times New Roman"/>
          <w:sz w:val="28"/>
          <w:szCs w:val="28"/>
        </w:rPr>
        <w:t>вам» (с изменениями, внесенными постановлениями администрации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2E1">
        <w:rPr>
          <w:rFonts w:ascii="Times New Roman" w:hAnsi="Times New Roman" w:cs="Times New Roman"/>
          <w:sz w:val="28"/>
          <w:szCs w:val="28"/>
        </w:rPr>
        <w:t>Ипато</w:t>
      </w:r>
      <w:r w:rsidRPr="00A622E1">
        <w:rPr>
          <w:rFonts w:ascii="Times New Roman" w:hAnsi="Times New Roman" w:cs="Times New Roman"/>
          <w:sz w:val="28"/>
          <w:szCs w:val="28"/>
        </w:rPr>
        <w:t>в</w:t>
      </w:r>
      <w:r w:rsidRPr="00A622E1">
        <w:rPr>
          <w:rFonts w:ascii="Times New Roman" w:hAnsi="Times New Roman" w:cs="Times New Roman"/>
          <w:sz w:val="28"/>
          <w:szCs w:val="28"/>
        </w:rPr>
        <w:lastRenderedPageBreak/>
        <w:t>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18 апреля 2019 г. № 676, от 18 ноября 2019 г. № 1702), изложив его в прилагаемой редакции.</w:t>
      </w:r>
      <w:proofErr w:type="gramEnd"/>
    </w:p>
    <w:p w:rsid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</w:t>
      </w:r>
      <w:r w:rsidRPr="00A622E1">
        <w:rPr>
          <w:rFonts w:ascii="Times New Roman" w:hAnsi="Times New Roman" w:cs="Times New Roman"/>
          <w:sz w:val="28"/>
          <w:szCs w:val="28"/>
        </w:rPr>
        <w:t>в</w:t>
      </w:r>
      <w:r w:rsidRPr="00A622E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края:</w:t>
      </w: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622E1">
        <w:rPr>
          <w:rFonts w:ascii="Times New Roman" w:hAnsi="Times New Roman" w:cs="Times New Roman"/>
          <w:sz w:val="28"/>
          <w:szCs w:val="28"/>
        </w:rPr>
        <w:t>от 18 апреля 2019 г. № 676 «О внесении изменений в Администрати</w:t>
      </w:r>
      <w:r w:rsidRPr="00A622E1">
        <w:rPr>
          <w:rFonts w:ascii="Times New Roman" w:hAnsi="Times New Roman" w:cs="Times New Roman"/>
          <w:sz w:val="28"/>
          <w:szCs w:val="28"/>
        </w:rPr>
        <w:t>в</w:t>
      </w:r>
      <w:r w:rsidRPr="00A622E1">
        <w:rPr>
          <w:rFonts w:ascii="Times New Roman" w:hAnsi="Times New Roman" w:cs="Times New Roman"/>
          <w:sz w:val="28"/>
          <w:szCs w:val="28"/>
        </w:rPr>
        <w:t xml:space="preserve">ный регламент предоставления администрацией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</w:t>
      </w:r>
      <w:r w:rsidRPr="00A622E1">
        <w:rPr>
          <w:rFonts w:ascii="Times New Roman" w:hAnsi="Times New Roman" w:cs="Times New Roman"/>
          <w:sz w:val="28"/>
          <w:szCs w:val="28"/>
        </w:rPr>
        <w:t>к</w:t>
      </w:r>
      <w:r w:rsidRPr="00A622E1">
        <w:rPr>
          <w:rFonts w:ascii="Times New Roman" w:hAnsi="Times New Roman" w:cs="Times New Roman"/>
          <w:sz w:val="28"/>
          <w:szCs w:val="28"/>
        </w:rPr>
        <w:t>руга Ставропольского края государственной услуги «Предоставление за счет средств бюджета Ставропольского края субсидий на возмещение части з</w:t>
      </w:r>
      <w:r w:rsidRPr="00A622E1">
        <w:rPr>
          <w:rFonts w:ascii="Times New Roman" w:hAnsi="Times New Roman" w:cs="Times New Roman"/>
          <w:sz w:val="28"/>
          <w:szCs w:val="28"/>
        </w:rPr>
        <w:t>а</w:t>
      </w:r>
      <w:r w:rsidRPr="00A622E1">
        <w:rPr>
          <w:rFonts w:ascii="Times New Roman" w:hAnsi="Times New Roman" w:cs="Times New Roman"/>
          <w:sz w:val="28"/>
          <w:szCs w:val="28"/>
        </w:rPr>
        <w:t>трат на уплату процентов по кредитам, полученным в российских кредитных организациях, и займам, полученным в сельскохозяйственных кредитных п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требительских кооперативах, личным подсобным хозяйствам, сельскохозя</w:t>
      </w:r>
      <w:r w:rsidRPr="00A622E1">
        <w:rPr>
          <w:rFonts w:ascii="Times New Roman" w:hAnsi="Times New Roman" w:cs="Times New Roman"/>
          <w:sz w:val="28"/>
          <w:szCs w:val="28"/>
        </w:rPr>
        <w:t>й</w:t>
      </w:r>
      <w:r w:rsidRPr="00A622E1">
        <w:rPr>
          <w:rFonts w:ascii="Times New Roman" w:hAnsi="Times New Roman" w:cs="Times New Roman"/>
          <w:sz w:val="28"/>
          <w:szCs w:val="28"/>
        </w:rPr>
        <w:t>ственным потребительским кооперативам, крестьянским (фермерским) х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зяйствам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</w:t>
      </w:r>
      <w:r w:rsidRPr="00A622E1">
        <w:rPr>
          <w:rFonts w:ascii="Times New Roman" w:hAnsi="Times New Roman" w:cs="Times New Roman"/>
          <w:sz w:val="28"/>
          <w:szCs w:val="28"/>
        </w:rPr>
        <w:t>о</w:t>
      </w:r>
      <w:r w:rsidRPr="00A622E1">
        <w:rPr>
          <w:rFonts w:ascii="Times New Roman" w:hAnsi="Times New Roman" w:cs="Times New Roman"/>
          <w:sz w:val="28"/>
          <w:szCs w:val="28"/>
        </w:rPr>
        <w:t>родского округа Ставропольского края от 19 июля 2018 г. № 897»;</w:t>
      </w: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622E1">
        <w:rPr>
          <w:rFonts w:ascii="Times New Roman" w:hAnsi="Times New Roman" w:cs="Times New Roman"/>
          <w:sz w:val="28"/>
          <w:szCs w:val="28"/>
        </w:rPr>
        <w:t>от 18 ноября 2019 г. № 1702 «О внесен</w:t>
      </w:r>
      <w:r>
        <w:rPr>
          <w:rFonts w:ascii="Times New Roman" w:hAnsi="Times New Roman" w:cs="Times New Roman"/>
          <w:sz w:val="28"/>
          <w:szCs w:val="28"/>
        </w:rPr>
        <w:t>ии изменений в постановление ад</w:t>
      </w:r>
      <w:r w:rsidRPr="00A622E1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19 июля 2018 г. № 897 «Об утверждении Административного регламента пр</w:t>
      </w:r>
      <w:r w:rsidRPr="00A622E1">
        <w:rPr>
          <w:rFonts w:ascii="Times New Roman" w:hAnsi="Times New Roman" w:cs="Times New Roman"/>
          <w:sz w:val="28"/>
          <w:szCs w:val="28"/>
        </w:rPr>
        <w:t>е</w:t>
      </w:r>
      <w:r w:rsidRPr="00A622E1">
        <w:rPr>
          <w:rFonts w:ascii="Times New Roman" w:hAnsi="Times New Roman" w:cs="Times New Roman"/>
          <w:sz w:val="28"/>
          <w:szCs w:val="28"/>
        </w:rPr>
        <w:t xml:space="preserve">доставления администрацией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A622E1">
        <w:rPr>
          <w:rFonts w:ascii="Times New Roman" w:hAnsi="Times New Roman" w:cs="Times New Roman"/>
          <w:sz w:val="28"/>
          <w:szCs w:val="28"/>
        </w:rPr>
        <w:t>ь</w:t>
      </w:r>
      <w:r w:rsidRPr="00A622E1">
        <w:rPr>
          <w:rFonts w:ascii="Times New Roman" w:hAnsi="Times New Roman" w:cs="Times New Roman"/>
          <w:sz w:val="28"/>
          <w:szCs w:val="28"/>
        </w:rPr>
        <w:t>ского края  государственной услуги «Предоставление за счет средств бюдж</w:t>
      </w:r>
      <w:r w:rsidRPr="00A622E1">
        <w:rPr>
          <w:rFonts w:ascii="Times New Roman" w:hAnsi="Times New Roman" w:cs="Times New Roman"/>
          <w:sz w:val="28"/>
          <w:szCs w:val="28"/>
        </w:rPr>
        <w:t>е</w:t>
      </w:r>
      <w:r w:rsidRPr="00A622E1">
        <w:rPr>
          <w:rFonts w:ascii="Times New Roman" w:hAnsi="Times New Roman" w:cs="Times New Roman"/>
          <w:sz w:val="28"/>
          <w:szCs w:val="28"/>
        </w:rPr>
        <w:t>та Ставропольского края субсидий на возмещение части затрат на уплату процентов по кредитам, полученным в российских кредитных организациях, и займам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>, полученным в сельскохозяйственных кредитных потребительских кооперативах, личным подсобным хозяйствам, сельскохозяйственным потр</w:t>
      </w:r>
      <w:r w:rsidRPr="00A622E1">
        <w:rPr>
          <w:rFonts w:ascii="Times New Roman" w:hAnsi="Times New Roman" w:cs="Times New Roman"/>
          <w:sz w:val="28"/>
          <w:szCs w:val="28"/>
        </w:rPr>
        <w:t>е</w:t>
      </w:r>
      <w:r w:rsidRPr="00A622E1">
        <w:rPr>
          <w:rFonts w:ascii="Times New Roman" w:hAnsi="Times New Roman" w:cs="Times New Roman"/>
          <w:sz w:val="28"/>
          <w:szCs w:val="28"/>
        </w:rPr>
        <w:t>бительским кооперативам, крестьянским (фермерским) хозяйствам».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4. Отделу по организационным и общ</w:t>
      </w:r>
      <w:r>
        <w:rPr>
          <w:rFonts w:ascii="Times New Roman" w:hAnsi="Times New Roman" w:cs="Times New Roman"/>
          <w:sz w:val="28"/>
          <w:szCs w:val="28"/>
        </w:rPr>
        <w:t>им вопросам, автоматизации и ин</w:t>
      </w:r>
      <w:r w:rsidRPr="00A622E1">
        <w:rPr>
          <w:rFonts w:ascii="Times New Roman" w:hAnsi="Times New Roman" w:cs="Times New Roman"/>
          <w:sz w:val="28"/>
          <w:szCs w:val="28"/>
        </w:rPr>
        <w:t xml:space="preserve">формационных технологий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Pr="00A622E1">
        <w:rPr>
          <w:rFonts w:ascii="Times New Roman" w:hAnsi="Times New Roman" w:cs="Times New Roman"/>
          <w:sz w:val="28"/>
          <w:szCs w:val="28"/>
        </w:rPr>
        <w:t>у</w:t>
      </w:r>
      <w:r w:rsidRPr="00A622E1">
        <w:rPr>
          <w:rFonts w:ascii="Times New Roman" w:hAnsi="Times New Roman" w:cs="Times New Roman"/>
          <w:sz w:val="28"/>
          <w:szCs w:val="28"/>
        </w:rPr>
        <w:t xml:space="preserve">га Ставропольского края </w:t>
      </w:r>
      <w:proofErr w:type="gramStart"/>
      <w:r w:rsidRPr="00A622E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</w:t>
      </w:r>
      <w:r w:rsidRPr="00A622E1">
        <w:rPr>
          <w:rFonts w:ascii="Times New Roman" w:hAnsi="Times New Roman" w:cs="Times New Roman"/>
          <w:sz w:val="28"/>
          <w:szCs w:val="28"/>
        </w:rPr>
        <w:t>ь</w:t>
      </w:r>
      <w:r w:rsidRPr="00A622E1">
        <w:rPr>
          <w:rFonts w:ascii="Times New Roman" w:hAnsi="Times New Roman" w:cs="Times New Roman"/>
          <w:sz w:val="28"/>
          <w:szCs w:val="28"/>
        </w:rPr>
        <w:t xml:space="preserve">ном сайте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622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A622E1">
        <w:rPr>
          <w:rFonts w:ascii="Times New Roman" w:hAnsi="Times New Roman" w:cs="Times New Roman"/>
          <w:sz w:val="28"/>
          <w:szCs w:val="28"/>
        </w:rPr>
        <w:t>ь</w:t>
      </w:r>
      <w:r w:rsidRPr="00A622E1">
        <w:rPr>
          <w:rFonts w:ascii="Times New Roman" w:hAnsi="Times New Roman" w:cs="Times New Roman"/>
          <w:sz w:val="28"/>
          <w:szCs w:val="28"/>
        </w:rPr>
        <w:t xml:space="preserve">ского края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A622E1" w:rsidRDefault="00A622E1" w:rsidP="00A622E1">
      <w:pPr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A622E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обнародования. 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22E1">
        <w:rPr>
          <w:rFonts w:ascii="Times New Roman" w:hAnsi="Times New Roman" w:cs="Times New Roman"/>
          <w:sz w:val="28"/>
          <w:szCs w:val="28"/>
        </w:rPr>
        <w:t xml:space="preserve">                                       В.Н. Шейкина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Default="009A3BDA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0.85pt;width:475.5pt;height:0;z-index:251658240" o:connectortype="straight"/>
        </w:pic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подготовил и вносит заместитель главы </w:t>
      </w:r>
      <w:proofErr w:type="spellStart"/>
      <w:proofErr w:type="gramStart"/>
      <w:r w:rsidRPr="00A622E1">
        <w:rPr>
          <w:rFonts w:ascii="Times New Roman" w:hAnsi="Times New Roman" w:cs="Times New Roman"/>
          <w:sz w:val="28"/>
          <w:szCs w:val="28"/>
        </w:rPr>
        <w:t>админист-рации</w:t>
      </w:r>
      <w:proofErr w:type="spellEnd"/>
      <w:proofErr w:type="gramEnd"/>
      <w:r w:rsidRPr="00A622E1">
        <w:rPr>
          <w:rFonts w:ascii="Times New Roman" w:hAnsi="Times New Roman" w:cs="Times New Roman"/>
          <w:sz w:val="28"/>
          <w:szCs w:val="28"/>
        </w:rPr>
        <w:t xml:space="preserve"> – начальник отдела сельского хозяйства, охраны окружающей среды, гражданской обороны, чрезвычайных ситуаций и антитеррора администр</w:t>
      </w:r>
      <w:r w:rsidRPr="00A622E1">
        <w:rPr>
          <w:rFonts w:ascii="Times New Roman" w:hAnsi="Times New Roman" w:cs="Times New Roman"/>
          <w:sz w:val="28"/>
          <w:szCs w:val="28"/>
        </w:rPr>
        <w:t>а</w:t>
      </w:r>
      <w:r w:rsidRPr="00A622E1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622E1">
        <w:rPr>
          <w:rFonts w:ascii="Times New Roman" w:hAnsi="Times New Roman" w:cs="Times New Roman"/>
          <w:sz w:val="28"/>
          <w:szCs w:val="28"/>
        </w:rPr>
        <w:t xml:space="preserve">      Н.С. </w:t>
      </w: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Визируют: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A622E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622E1">
        <w:rPr>
          <w:rFonts w:ascii="Times New Roman" w:hAnsi="Times New Roman" w:cs="Times New Roman"/>
          <w:sz w:val="28"/>
          <w:szCs w:val="28"/>
        </w:rPr>
        <w:t xml:space="preserve">           Э.В. Кондратьева</w:t>
      </w: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  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A622E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2E1">
        <w:rPr>
          <w:rFonts w:ascii="Times New Roman" w:hAnsi="Times New Roman" w:cs="Times New Roman"/>
          <w:sz w:val="28"/>
          <w:szCs w:val="28"/>
        </w:rPr>
        <w:t xml:space="preserve">     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2E1">
        <w:rPr>
          <w:rFonts w:ascii="Times New Roman" w:hAnsi="Times New Roman" w:cs="Times New Roman"/>
          <w:sz w:val="28"/>
          <w:szCs w:val="28"/>
        </w:rPr>
        <w:t>Фоменко</w:t>
      </w: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кадрового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2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2E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A622E1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622E1">
        <w:rPr>
          <w:rFonts w:ascii="Times New Roman" w:hAnsi="Times New Roman" w:cs="Times New Roman"/>
          <w:sz w:val="28"/>
          <w:szCs w:val="28"/>
        </w:rPr>
        <w:t xml:space="preserve">      М.А. Коваленко</w:t>
      </w:r>
    </w:p>
    <w:p w:rsid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Начальник отдела экономического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развития администрации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A622E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22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Ж.Н. Куд</w:t>
      </w:r>
      <w:r w:rsidRPr="00A622E1">
        <w:rPr>
          <w:rFonts w:ascii="Times New Roman" w:hAnsi="Times New Roman" w:cs="Times New Roman"/>
          <w:sz w:val="28"/>
          <w:szCs w:val="28"/>
        </w:rPr>
        <w:t>лай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Рассылка: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Дело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  <w:t xml:space="preserve">1 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Отдел сельского хозяйства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A622E1"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>окуратуру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сай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В регистр НПА СК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2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Консультант Плюс</w:t>
      </w:r>
      <w:r w:rsidRPr="00A622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622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622E1">
        <w:rPr>
          <w:rFonts w:ascii="Times New Roman" w:hAnsi="Times New Roman" w:cs="Times New Roman"/>
          <w:sz w:val="28"/>
          <w:szCs w:val="28"/>
        </w:rPr>
        <w:t>Холин)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1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Отдел по организационным и общим вопросам,</w:t>
      </w:r>
    </w:p>
    <w:p w:rsidR="00A622E1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автоматизации и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622E1">
        <w:rPr>
          <w:rFonts w:ascii="Times New Roman" w:hAnsi="Times New Roman" w:cs="Times New Roman"/>
          <w:sz w:val="28"/>
          <w:szCs w:val="28"/>
        </w:rPr>
        <w:t>1</w:t>
      </w:r>
    </w:p>
    <w:p w:rsidR="00BB4D77" w:rsidRPr="00A622E1" w:rsidRDefault="00A622E1" w:rsidP="00A622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22E1">
        <w:rPr>
          <w:rFonts w:ascii="Times New Roman" w:hAnsi="Times New Roman" w:cs="Times New Roman"/>
          <w:sz w:val="28"/>
          <w:szCs w:val="28"/>
        </w:rPr>
        <w:t>Сайт независимой экспертизы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sectPr w:rsidR="00BB4D77" w:rsidRPr="00A622E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91968"/>
    <w:rsid w:val="004B54D6"/>
    <w:rsid w:val="004C6C97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A3BDA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22E1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333E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668BB-12C7-46F2-B41F-BA8B57D22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2021-02-18T13:56:00Z</cp:lastPrinted>
  <dcterms:created xsi:type="dcterms:W3CDTF">2021-02-16T10:52:00Z</dcterms:created>
  <dcterms:modified xsi:type="dcterms:W3CDTF">2021-02-18T13:56:00Z</dcterms:modified>
</cp:coreProperties>
</file>